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FECB7" w14:textId="77777777" w:rsidR="00C06872" w:rsidRPr="00F67002" w:rsidRDefault="00E85FF8" w:rsidP="00836216">
      <w:pPr>
        <w:pStyle w:val="a3"/>
        <w:spacing w:line="240" w:lineRule="auto"/>
        <w:rPr>
          <w:rFonts w:cs="Times New Roman"/>
          <w:b/>
          <w:bCs/>
          <w:sz w:val="72"/>
          <w:szCs w:val="72"/>
          <w:lang w:val="en-US"/>
        </w:rPr>
      </w:pPr>
      <w:r w:rsidRPr="00F67002">
        <w:rPr>
          <w:rFonts w:cs="Times New Roman"/>
          <w:b/>
          <w:bCs/>
          <w:sz w:val="72"/>
          <w:szCs w:val="72"/>
          <w:lang w:val="en-US"/>
        </w:rPr>
        <w:t>30</w:t>
      </w:r>
      <w:r w:rsidRPr="00F67002">
        <w:rPr>
          <w:rFonts w:cs="Times New Roman"/>
          <w:b/>
          <w:bCs/>
          <w:sz w:val="72"/>
          <w:szCs w:val="72"/>
          <w:vertAlign w:val="superscript"/>
          <w:lang w:val="en-US"/>
        </w:rPr>
        <w:t>th</w:t>
      </w:r>
      <w:r w:rsidRPr="00F67002">
        <w:rPr>
          <w:rFonts w:cs="Times New Roman"/>
          <w:b/>
          <w:bCs/>
          <w:sz w:val="72"/>
          <w:szCs w:val="72"/>
          <w:lang w:val="en-US"/>
        </w:rPr>
        <w:t xml:space="preserve"> of June</w:t>
      </w:r>
    </w:p>
    <w:p w14:paraId="3283D924" w14:textId="0CBC3BB0" w:rsidR="00C06872" w:rsidRPr="00F67002" w:rsidRDefault="00E85FF8" w:rsidP="00836216">
      <w:pPr>
        <w:spacing w:line="240" w:lineRule="auto"/>
        <w:rPr>
          <w:rFonts w:cs="Times New Roman"/>
          <w:b/>
          <w:bCs/>
          <w:sz w:val="40"/>
          <w:szCs w:val="40"/>
          <w:lang w:val="en-US"/>
        </w:rPr>
      </w:pPr>
      <w:r w:rsidRPr="00F67002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="00C06872" w:rsidRPr="00F67002">
        <w:rPr>
          <w:rFonts w:cs="Times New Roman"/>
          <w:b/>
          <w:bCs/>
          <w:sz w:val="28"/>
          <w:szCs w:val="28"/>
          <w:lang w:val="en-US"/>
        </w:rPr>
        <w:tab/>
      </w:r>
      <w:r w:rsidR="00C06872" w:rsidRPr="00F67002">
        <w:rPr>
          <w:rFonts w:cs="Times New Roman"/>
          <w:b/>
          <w:bCs/>
          <w:sz w:val="28"/>
          <w:szCs w:val="28"/>
          <w:lang w:val="en-US"/>
        </w:rPr>
        <w:tab/>
      </w:r>
      <w:r w:rsidR="00C06872" w:rsidRPr="00F67002">
        <w:rPr>
          <w:rFonts w:cs="Times New Roman"/>
          <w:b/>
          <w:bCs/>
          <w:sz w:val="28"/>
          <w:szCs w:val="28"/>
          <w:lang w:val="en-US"/>
        </w:rPr>
        <w:tab/>
      </w:r>
      <w:r w:rsidR="00C06872" w:rsidRPr="00F67002">
        <w:rPr>
          <w:rFonts w:cs="Times New Roman"/>
          <w:b/>
          <w:bCs/>
          <w:sz w:val="40"/>
          <w:szCs w:val="40"/>
          <w:lang w:val="en-US"/>
        </w:rPr>
        <w:t xml:space="preserve">GRAND PRESENTATION </w:t>
      </w:r>
    </w:p>
    <w:p w14:paraId="716154A7" w14:textId="1A6B73FC" w:rsidR="00E85FF8" w:rsidRPr="00F67002" w:rsidRDefault="00C06872" w:rsidP="00836216">
      <w:pPr>
        <w:spacing w:line="240" w:lineRule="auto"/>
        <w:rPr>
          <w:rFonts w:cs="Times New Roman"/>
          <w:b/>
          <w:bCs/>
          <w:sz w:val="32"/>
          <w:szCs w:val="32"/>
          <w:lang w:val="en-US"/>
        </w:rPr>
      </w:pPr>
      <w:r w:rsidRPr="00F67002">
        <w:rPr>
          <w:rFonts w:cs="Times New Roman"/>
          <w:b/>
          <w:bCs/>
          <w:sz w:val="32"/>
          <w:szCs w:val="32"/>
          <w:lang w:val="en-US"/>
        </w:rPr>
        <w:t>AZERBAIJAN SOCIETY OF ORAL AND MAXILLOFACIAL SURGEONS</w:t>
      </w:r>
    </w:p>
    <w:tbl>
      <w:tblPr>
        <w:tblStyle w:val="a4"/>
        <w:tblW w:w="0" w:type="auto"/>
        <w:tblInd w:w="101" w:type="dxa"/>
        <w:tblLook w:val="04A0" w:firstRow="1" w:lastRow="0" w:firstColumn="1" w:lastColumn="0" w:noHBand="0" w:noVBand="1"/>
      </w:tblPr>
      <w:tblGrid>
        <w:gridCol w:w="1283"/>
        <w:gridCol w:w="2784"/>
        <w:gridCol w:w="2603"/>
        <w:gridCol w:w="2784"/>
      </w:tblGrid>
      <w:tr w:rsidR="00836216" w:rsidRPr="00F67002" w14:paraId="2DA3B980" w14:textId="77777777" w:rsidTr="005F2E8A">
        <w:tc>
          <w:tcPr>
            <w:tcW w:w="1283" w:type="dxa"/>
          </w:tcPr>
          <w:p w14:paraId="5749F4AC" w14:textId="2E85502A" w:rsidR="00836216" w:rsidRPr="00F67002" w:rsidRDefault="00836216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09:00 – 10:00</w:t>
            </w:r>
          </w:p>
        </w:tc>
        <w:tc>
          <w:tcPr>
            <w:tcW w:w="8171" w:type="dxa"/>
            <w:gridSpan w:val="3"/>
          </w:tcPr>
          <w:p w14:paraId="0CB59863" w14:textId="3E780151" w:rsidR="00836216" w:rsidRPr="00F67002" w:rsidRDefault="00836216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Registration</w:t>
            </w:r>
          </w:p>
        </w:tc>
      </w:tr>
      <w:tr w:rsidR="00C06872" w:rsidRPr="00C04111" w14:paraId="7FC49C4B" w14:textId="77777777" w:rsidTr="005F2E8A">
        <w:tc>
          <w:tcPr>
            <w:tcW w:w="1283" w:type="dxa"/>
          </w:tcPr>
          <w:p w14:paraId="7D102B6E" w14:textId="6FB4A125" w:rsidR="00C06872" w:rsidRPr="00F67002" w:rsidRDefault="008C43A6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10:00 – 10:3</w:t>
            </w:r>
            <w:r w:rsidR="00C06872" w:rsidRPr="00F67002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84" w:type="dxa"/>
          </w:tcPr>
          <w:p w14:paraId="705F032F" w14:textId="1425C15B" w:rsidR="00C06872" w:rsidRPr="00F67002" w:rsidRDefault="00C06872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Opening ceremony</w:t>
            </w:r>
          </w:p>
        </w:tc>
        <w:tc>
          <w:tcPr>
            <w:tcW w:w="2603" w:type="dxa"/>
          </w:tcPr>
          <w:p w14:paraId="5D6B84E0" w14:textId="77777777" w:rsidR="00ED0995" w:rsidRDefault="00F67002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P</w:t>
            </w:r>
            <w:r w:rsidR="00C06872" w:rsidRPr="00F67002">
              <w:rPr>
                <w:rFonts w:cs="Times New Roman"/>
                <w:b/>
                <w:sz w:val="28"/>
                <w:szCs w:val="28"/>
                <w:lang w:val="en-US"/>
              </w:rPr>
              <w:t>rof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.</w:t>
            </w:r>
            <w:r w:rsidR="00C06872"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D0995">
              <w:rPr>
                <w:rFonts w:cs="Times New Roman"/>
                <w:b/>
                <w:sz w:val="28"/>
                <w:szCs w:val="28"/>
                <w:lang w:val="en-US"/>
              </w:rPr>
              <w:t>Dr.</w:t>
            </w:r>
          </w:p>
          <w:p w14:paraId="080A1565" w14:textId="6F3A1242" w:rsidR="00C06872" w:rsidRPr="00F67002" w:rsidRDefault="00C06872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Geray</w:t>
            </w:r>
            <w:proofErr w:type="spellEnd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Geraybeyli</w:t>
            </w:r>
            <w:proofErr w:type="spellEnd"/>
          </w:p>
        </w:tc>
        <w:tc>
          <w:tcPr>
            <w:tcW w:w="2784" w:type="dxa"/>
          </w:tcPr>
          <w:p w14:paraId="05E365CA" w14:textId="0D75F2BA" w:rsidR="00C06872" w:rsidRPr="00F67002" w:rsidRDefault="00C06872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Rector of Azerbaijan Medical University</w:t>
            </w:r>
          </w:p>
        </w:tc>
      </w:tr>
      <w:tr w:rsidR="00C06872" w:rsidRPr="00F67002" w14:paraId="35B1C7E4" w14:textId="77777777" w:rsidTr="005F2E8A">
        <w:tc>
          <w:tcPr>
            <w:tcW w:w="1283" w:type="dxa"/>
          </w:tcPr>
          <w:p w14:paraId="34ACE601" w14:textId="00D56A3C" w:rsidR="00C06872" w:rsidRPr="00F67002" w:rsidRDefault="00C06872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10:30 – 11:10</w:t>
            </w:r>
          </w:p>
        </w:tc>
        <w:tc>
          <w:tcPr>
            <w:tcW w:w="2784" w:type="dxa"/>
          </w:tcPr>
          <w:p w14:paraId="68007879" w14:textId="4B1679F7" w:rsidR="00C06872" w:rsidRPr="00F67002" w:rsidRDefault="00C06872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Introduction of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AzOMFS</w:t>
            </w:r>
            <w:proofErr w:type="spellEnd"/>
          </w:p>
        </w:tc>
        <w:tc>
          <w:tcPr>
            <w:tcW w:w="2603" w:type="dxa"/>
          </w:tcPr>
          <w:p w14:paraId="16591FA5" w14:textId="7FE228FB" w:rsidR="00ED0995" w:rsidRDefault="00C06872" w:rsidP="00F67002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Prof.</w:t>
            </w:r>
            <w:r w:rsidR="00ED0995">
              <w:rPr>
                <w:rFonts w:cs="Times New Roman"/>
                <w:b/>
                <w:sz w:val="28"/>
                <w:szCs w:val="28"/>
                <w:lang w:val="en-US"/>
              </w:rPr>
              <w:t>Dr</w:t>
            </w:r>
            <w:proofErr w:type="spellEnd"/>
            <w:r w:rsidR="00ED0995">
              <w:rPr>
                <w:rFonts w:cs="Times New Roman"/>
                <w:b/>
                <w:sz w:val="28"/>
                <w:szCs w:val="28"/>
                <w:lang w:val="en-US"/>
              </w:rPr>
              <w:t>.</w:t>
            </w:r>
          </w:p>
          <w:p w14:paraId="751A9810" w14:textId="741FB7FC" w:rsidR="00C06872" w:rsidRPr="00F67002" w:rsidRDefault="00C06872" w:rsidP="00F67002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Chingiz Rahimov</w:t>
            </w:r>
          </w:p>
        </w:tc>
        <w:tc>
          <w:tcPr>
            <w:tcW w:w="2784" w:type="dxa"/>
          </w:tcPr>
          <w:p w14:paraId="1848A36A" w14:textId="6CE1F349" w:rsidR="00C06872" w:rsidRPr="00F67002" w:rsidRDefault="00AC779B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Chairman of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AzOMFS</w:t>
            </w:r>
            <w:proofErr w:type="spellEnd"/>
          </w:p>
        </w:tc>
      </w:tr>
      <w:tr w:rsidR="00C06872" w:rsidRPr="00F67002" w14:paraId="3BC5EBD5" w14:textId="77777777" w:rsidTr="005F2E8A">
        <w:trPr>
          <w:trHeight w:val="833"/>
        </w:trPr>
        <w:tc>
          <w:tcPr>
            <w:tcW w:w="1283" w:type="dxa"/>
          </w:tcPr>
          <w:p w14:paraId="004E3A04" w14:textId="2169B646" w:rsidR="00C06872" w:rsidRPr="00F67002" w:rsidRDefault="00AC0340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11:10 – 11:20</w:t>
            </w:r>
          </w:p>
        </w:tc>
        <w:tc>
          <w:tcPr>
            <w:tcW w:w="2784" w:type="dxa"/>
          </w:tcPr>
          <w:p w14:paraId="54146A2B" w14:textId="34B6C2EC" w:rsidR="00C06872" w:rsidRPr="00F67002" w:rsidRDefault="00807829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Guest of Honor</w:t>
            </w:r>
          </w:p>
        </w:tc>
        <w:tc>
          <w:tcPr>
            <w:tcW w:w="2603" w:type="dxa"/>
          </w:tcPr>
          <w:p w14:paraId="224B131B" w14:textId="77777777" w:rsidR="00ED0995" w:rsidRDefault="00836216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Prof.</w:t>
            </w:r>
            <w:r w:rsidR="00ED0995">
              <w:rPr>
                <w:rFonts w:cs="Times New Roman"/>
                <w:b/>
                <w:sz w:val="28"/>
                <w:szCs w:val="28"/>
                <w:lang w:val="en-US"/>
              </w:rPr>
              <w:t>Dr</w:t>
            </w:r>
            <w:proofErr w:type="spellEnd"/>
            <w:r w:rsidR="00ED0995">
              <w:rPr>
                <w:rFonts w:cs="Times New Roman"/>
                <w:b/>
                <w:sz w:val="28"/>
                <w:szCs w:val="28"/>
                <w:lang w:val="en-US"/>
              </w:rPr>
              <w:t>.</w:t>
            </w:r>
          </w:p>
          <w:p w14:paraId="2E39CEBD" w14:textId="13ED30EE" w:rsidR="00C06872" w:rsidRPr="00F67002" w:rsidRDefault="00836216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Ibrahim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Yıldırım</w:t>
            </w:r>
            <w:proofErr w:type="spellEnd"/>
          </w:p>
        </w:tc>
        <w:tc>
          <w:tcPr>
            <w:tcW w:w="2784" w:type="dxa"/>
          </w:tcPr>
          <w:p w14:paraId="7ABCE5B9" w14:textId="2E194E4F" w:rsidR="00C06872" w:rsidRPr="00F67002" w:rsidRDefault="000A3628" w:rsidP="000A3628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Turk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ish honorable</w:t>
            </w:r>
            <w:r w:rsidR="00ED4C69">
              <w:rPr>
                <w:rFonts w:cs="Times New Roman"/>
                <w:b/>
                <w:sz w:val="28"/>
                <w:szCs w:val="28"/>
                <w:lang w:val="en-US"/>
              </w:rPr>
              <w:t xml:space="preserve"> professor</w:t>
            </w:r>
          </w:p>
        </w:tc>
      </w:tr>
      <w:tr w:rsidR="00C06872" w:rsidRPr="00F67002" w14:paraId="74F1D12C" w14:textId="77777777" w:rsidTr="005F2E8A">
        <w:tc>
          <w:tcPr>
            <w:tcW w:w="1283" w:type="dxa"/>
          </w:tcPr>
          <w:p w14:paraId="32F52D83" w14:textId="3528B845" w:rsidR="00C06872" w:rsidRPr="00F67002" w:rsidRDefault="00AC0340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11:20 – 11:30</w:t>
            </w:r>
          </w:p>
        </w:tc>
        <w:tc>
          <w:tcPr>
            <w:tcW w:w="2784" w:type="dxa"/>
          </w:tcPr>
          <w:p w14:paraId="02DFB9FC" w14:textId="6260B1CC" w:rsidR="00C06872" w:rsidRPr="00F67002" w:rsidRDefault="00807829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Guest of Honor</w:t>
            </w:r>
          </w:p>
        </w:tc>
        <w:tc>
          <w:tcPr>
            <w:tcW w:w="2603" w:type="dxa"/>
          </w:tcPr>
          <w:p w14:paraId="5E6E87D7" w14:textId="2BD78E78" w:rsidR="00ED0995" w:rsidRDefault="00E04361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Prof.</w:t>
            </w:r>
            <w:r w:rsidR="00836216" w:rsidRPr="00F67002">
              <w:rPr>
                <w:rFonts w:cs="Times New Roman"/>
                <w:b/>
                <w:sz w:val="28"/>
                <w:szCs w:val="28"/>
                <w:lang w:val="en-US"/>
              </w:rPr>
              <w:t>Dr</w:t>
            </w:r>
            <w:proofErr w:type="spellEnd"/>
            <w:r w:rsidR="00836216"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. </w:t>
            </w:r>
          </w:p>
          <w:p w14:paraId="5BEE9F49" w14:textId="279107A6" w:rsidR="00C06872" w:rsidRPr="00F67002" w:rsidRDefault="00836216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Edgar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Biemer</w:t>
            </w:r>
            <w:proofErr w:type="spellEnd"/>
          </w:p>
        </w:tc>
        <w:tc>
          <w:tcPr>
            <w:tcW w:w="2784" w:type="dxa"/>
          </w:tcPr>
          <w:p w14:paraId="6C6189D6" w14:textId="2EA37D72" w:rsidR="00C06872" w:rsidRPr="00F67002" w:rsidRDefault="00ED4C69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Germany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honorable professor</w:t>
            </w:r>
          </w:p>
        </w:tc>
      </w:tr>
      <w:tr w:rsidR="00C06872" w:rsidRPr="00F67002" w14:paraId="7DA7F43A" w14:textId="77777777" w:rsidTr="005F2E8A">
        <w:tc>
          <w:tcPr>
            <w:tcW w:w="1283" w:type="dxa"/>
          </w:tcPr>
          <w:p w14:paraId="7BF27DB1" w14:textId="288A218F" w:rsidR="00C06872" w:rsidRPr="00F67002" w:rsidRDefault="00AC0340" w:rsidP="00AC0340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11:3</w:t>
            </w:r>
            <w:r w:rsidR="00FA4494" w:rsidRPr="00F67002">
              <w:rPr>
                <w:rFonts w:cs="Times New Roman"/>
                <w:b/>
                <w:sz w:val="28"/>
                <w:szCs w:val="28"/>
                <w:lang w:val="en-US"/>
              </w:rPr>
              <w:t>0 – 1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  <w:r w:rsidR="00FA4494" w:rsidRPr="00F67002">
              <w:rPr>
                <w:rFonts w:cs="Times New Roman"/>
                <w:b/>
                <w:sz w:val="28"/>
                <w:szCs w:val="28"/>
                <w:lang w:val="en-US"/>
              </w:rPr>
              <w:t>: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4</w:t>
            </w:r>
            <w:r w:rsidR="00FA4494" w:rsidRPr="00F67002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84" w:type="dxa"/>
          </w:tcPr>
          <w:p w14:paraId="20CCE11E" w14:textId="6A927A6C" w:rsidR="00C06872" w:rsidRPr="00F67002" w:rsidRDefault="00FA4494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Official apply of ECAMS president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K.D.Wolff</w:t>
            </w:r>
            <w:proofErr w:type="spellEnd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828DE"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Perspectives of collaboration between EACMFS and </w:t>
            </w:r>
            <w:proofErr w:type="spellStart"/>
            <w:r w:rsidR="00E828DE" w:rsidRPr="00F67002">
              <w:rPr>
                <w:rFonts w:cs="Times New Roman"/>
                <w:b/>
                <w:sz w:val="28"/>
                <w:szCs w:val="28"/>
                <w:lang w:val="en-US"/>
              </w:rPr>
              <w:t>AzSOMS</w:t>
            </w:r>
            <w:proofErr w:type="spellEnd"/>
          </w:p>
        </w:tc>
        <w:tc>
          <w:tcPr>
            <w:tcW w:w="2603" w:type="dxa"/>
          </w:tcPr>
          <w:p w14:paraId="089041E9" w14:textId="77777777" w:rsidR="00E828DE" w:rsidRDefault="00E828DE" w:rsidP="00E828DE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Prof.Dr</w:t>
            </w:r>
            <w:proofErr w:type="spellEnd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. </w:t>
            </w:r>
          </w:p>
          <w:p w14:paraId="69F56354" w14:textId="77777777" w:rsidR="00C06872" w:rsidRDefault="00E828DE" w:rsidP="00E828DE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Satheesh</w:t>
            </w:r>
            <w:proofErr w:type="spellEnd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Prabhu</w:t>
            </w:r>
            <w:proofErr w:type="spellEnd"/>
          </w:p>
          <w:p w14:paraId="3082836F" w14:textId="77777777" w:rsidR="005F2E8A" w:rsidRDefault="005F2E8A" w:rsidP="00E828DE">
            <w:pPr>
              <w:pStyle w:val="a3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az-Latn-AZ"/>
              </w:rPr>
            </w:pPr>
            <w:r>
              <w:rPr>
                <w:b/>
                <w:sz w:val="28"/>
                <w:szCs w:val="28"/>
                <w:lang w:val="az-Latn-AZ"/>
              </w:rPr>
              <w:t>&amp;</w:t>
            </w:r>
          </w:p>
          <w:p w14:paraId="6EE51270" w14:textId="05F072F9" w:rsidR="001B0BE1" w:rsidRPr="00F67002" w:rsidRDefault="001B0BE1" w:rsidP="00E828DE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472CEA">
              <w:rPr>
                <w:b/>
                <w:sz w:val="28"/>
                <w:szCs w:val="28"/>
                <w:lang w:val="az-Latn-AZ"/>
              </w:rPr>
              <w:t>Dr</w:t>
            </w:r>
            <w:r>
              <w:rPr>
                <w:b/>
                <w:sz w:val="28"/>
                <w:szCs w:val="28"/>
                <w:lang w:val="az-Latn-AZ"/>
              </w:rPr>
              <w:t>.</w:t>
            </w:r>
            <w:r w:rsidRPr="00472CEA">
              <w:rPr>
                <w:b/>
                <w:sz w:val="28"/>
                <w:szCs w:val="28"/>
                <w:lang w:val="az-Latn-AZ"/>
              </w:rPr>
              <w:t xml:space="preserve"> Aakshay Gulati</w:t>
            </w:r>
          </w:p>
        </w:tc>
        <w:tc>
          <w:tcPr>
            <w:tcW w:w="2784" w:type="dxa"/>
          </w:tcPr>
          <w:p w14:paraId="6A5D9461" w14:textId="271E7F8D" w:rsidR="00B27241" w:rsidRPr="008C43A6" w:rsidRDefault="00F67002" w:rsidP="00F6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</w:pPr>
            <w:r w:rsidRPr="008C43A6"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  <w:t>Authorized</w:t>
            </w:r>
            <w:r w:rsidR="00B27241" w:rsidRPr="008C43A6"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  <w:t xml:space="preserve"> representative</w:t>
            </w:r>
          </w:p>
          <w:p w14:paraId="65014B05" w14:textId="21DB5AD9" w:rsidR="00C06872" w:rsidRPr="00F67002" w:rsidRDefault="00B27241" w:rsidP="00F6700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8C43A6">
              <w:rPr>
                <w:rStyle w:val="a5"/>
                <w:rFonts w:cs="Calibri"/>
                <w:sz w:val="28"/>
                <w:szCs w:val="28"/>
                <w:shd w:val="clear" w:color="auto" w:fill="FFFFFF"/>
                <w:lang w:val="en-US"/>
              </w:rPr>
              <w:t>of EACMFS</w:t>
            </w:r>
          </w:p>
        </w:tc>
      </w:tr>
      <w:tr w:rsidR="00AC779B" w:rsidRPr="00F67002" w14:paraId="4827FAB3" w14:textId="77777777" w:rsidTr="005F2E8A">
        <w:tc>
          <w:tcPr>
            <w:tcW w:w="1283" w:type="dxa"/>
          </w:tcPr>
          <w:p w14:paraId="38B8592D" w14:textId="19F9157D" w:rsidR="00AC779B" w:rsidRPr="00F67002" w:rsidRDefault="00E828DE" w:rsidP="00AC0340">
            <w:pPr>
              <w:pStyle w:val="a3"/>
              <w:spacing w:line="240" w:lineRule="auto"/>
              <w:ind w:left="0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11:40 – 11:45</w:t>
            </w:r>
          </w:p>
        </w:tc>
        <w:tc>
          <w:tcPr>
            <w:tcW w:w="2784" w:type="dxa"/>
          </w:tcPr>
          <w:p w14:paraId="1341EC24" w14:textId="3291C5B0" w:rsidR="00AC779B" w:rsidRPr="00F67002" w:rsidRDefault="00D87FEC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Azerbaijan </w:t>
            </w:r>
            <w:r w:rsidR="00AC779B" w:rsidRPr="00F67002">
              <w:rPr>
                <w:rFonts w:cs="Times New Roman"/>
                <w:b/>
                <w:sz w:val="28"/>
                <w:szCs w:val="28"/>
                <w:lang w:val="en-US"/>
              </w:rPr>
              <w:t>Oncological Society</w:t>
            </w:r>
          </w:p>
        </w:tc>
        <w:tc>
          <w:tcPr>
            <w:tcW w:w="2603" w:type="dxa"/>
          </w:tcPr>
          <w:p w14:paraId="5DD837CC" w14:textId="77777777" w:rsidR="00ED0995" w:rsidRDefault="00F67002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P</w:t>
            </w:r>
            <w:r w:rsidR="00AC779B"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rof.</w:t>
            </w:r>
            <w:r w:rsidR="00ED0995">
              <w:rPr>
                <w:rFonts w:cs="Times New Roman"/>
                <w:b/>
                <w:bCs/>
                <w:sz w:val="28"/>
                <w:szCs w:val="28"/>
                <w:lang w:val="en-US"/>
              </w:rPr>
              <w:t>Dr</w:t>
            </w:r>
            <w:proofErr w:type="spellEnd"/>
            <w:r w:rsidR="00ED0995"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  <w:p w14:paraId="630CDDEB" w14:textId="7FB59D82" w:rsidR="00AC779B" w:rsidRPr="00F67002" w:rsidRDefault="00AC779B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A</w:t>
            </w:r>
            <w:r w:rsidR="00ED0995">
              <w:rPr>
                <w:rFonts w:cs="Times New Roman"/>
                <w:b/>
                <w:bCs/>
                <w:sz w:val="28"/>
                <w:szCs w:val="28"/>
                <w:lang w:val="en-US"/>
              </w:rPr>
              <w:t>ziz</w:t>
            </w: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Aliyev</w:t>
            </w:r>
            <w:proofErr w:type="spellEnd"/>
          </w:p>
        </w:tc>
        <w:tc>
          <w:tcPr>
            <w:tcW w:w="2784" w:type="dxa"/>
          </w:tcPr>
          <w:p w14:paraId="4AFB6077" w14:textId="77777777" w:rsidR="00AC779B" w:rsidRPr="008C43A6" w:rsidRDefault="00AC779B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Rector of Branch of Moscow Medical </w:t>
            </w:r>
            <w:r w:rsidRPr="008C43A6">
              <w:rPr>
                <w:rFonts w:cs="Times New Roman"/>
                <w:b/>
                <w:sz w:val="28"/>
                <w:szCs w:val="28"/>
                <w:lang w:val="en-US"/>
              </w:rPr>
              <w:t>University</w:t>
            </w:r>
          </w:p>
          <w:p w14:paraId="7FAA6D17" w14:textId="28000167" w:rsidR="00807829" w:rsidRPr="00F67002" w:rsidRDefault="00807829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8C43A6"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  <w:t>Authorized representative of Society</w:t>
            </w:r>
          </w:p>
        </w:tc>
      </w:tr>
      <w:tr w:rsidR="00C06872" w:rsidRPr="00F67002" w14:paraId="02B8ADCE" w14:textId="77777777" w:rsidTr="005F2E8A">
        <w:tc>
          <w:tcPr>
            <w:tcW w:w="1283" w:type="dxa"/>
          </w:tcPr>
          <w:p w14:paraId="3B9D983B" w14:textId="2579B12F" w:rsidR="00C06872" w:rsidRPr="00F67002" w:rsidRDefault="00FA4494" w:rsidP="00E828DE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1</w:t>
            </w:r>
            <w:r w:rsidR="00E828DE">
              <w:rPr>
                <w:rFonts w:cs="Times New Roman"/>
                <w:b/>
                <w:sz w:val="28"/>
                <w:szCs w:val="28"/>
                <w:lang w:val="en-US"/>
              </w:rPr>
              <w:t>1:45 – 11:5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84" w:type="dxa"/>
          </w:tcPr>
          <w:p w14:paraId="27E5E4C7" w14:textId="5500AD46" w:rsidR="00C06872" w:rsidRPr="00F67002" w:rsidRDefault="00FA4494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Russia </w:t>
            </w:r>
            <w:r w:rsidR="008C43A6" w:rsidRPr="00F67002">
              <w:rPr>
                <w:rFonts w:cs="Times New Roman"/>
                <w:b/>
                <w:sz w:val="28"/>
                <w:szCs w:val="28"/>
                <w:lang w:val="en-US"/>
              </w:rPr>
              <w:t>Association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 of Maxillofacial surgeons</w:t>
            </w:r>
          </w:p>
        </w:tc>
        <w:tc>
          <w:tcPr>
            <w:tcW w:w="2603" w:type="dxa"/>
          </w:tcPr>
          <w:p w14:paraId="75687A16" w14:textId="77777777" w:rsidR="00ED0995" w:rsidRDefault="00FA449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Prof. </w:t>
            </w:r>
            <w:r w:rsidR="00990F24"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Dr.</w:t>
            </w:r>
          </w:p>
          <w:p w14:paraId="39867BDD" w14:textId="4420938E" w:rsidR="00C06872" w:rsidRPr="00F67002" w:rsidRDefault="00FA449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Alexander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Nerobeeyev</w:t>
            </w:r>
            <w:proofErr w:type="spellEnd"/>
          </w:p>
        </w:tc>
        <w:tc>
          <w:tcPr>
            <w:tcW w:w="2784" w:type="dxa"/>
          </w:tcPr>
          <w:p w14:paraId="0E256993" w14:textId="5C22E281" w:rsidR="00B27241" w:rsidRPr="008C43A6" w:rsidRDefault="008C43A6" w:rsidP="00F6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</w:pPr>
            <w:r w:rsidRPr="008C43A6"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  <w:t>Authorized</w:t>
            </w:r>
            <w:r w:rsidR="00B27241" w:rsidRPr="008C43A6"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  <w:t xml:space="preserve"> representative</w:t>
            </w:r>
          </w:p>
          <w:p w14:paraId="774A9164" w14:textId="73402F2E" w:rsidR="00C06872" w:rsidRPr="00F67002" w:rsidRDefault="00807829" w:rsidP="00807829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8C43A6">
              <w:rPr>
                <w:rFonts w:cs="Times New Roman"/>
                <w:b/>
                <w:sz w:val="28"/>
                <w:szCs w:val="28"/>
                <w:lang w:val="en-US"/>
              </w:rPr>
              <w:t xml:space="preserve">of </w:t>
            </w:r>
            <w:r w:rsidR="008C43A6" w:rsidRPr="008C43A6">
              <w:rPr>
                <w:rFonts w:cs="Times New Roman"/>
                <w:b/>
                <w:sz w:val="28"/>
                <w:szCs w:val="28"/>
                <w:lang w:val="en-US"/>
              </w:rPr>
              <w:t>Association</w:t>
            </w:r>
            <w:r w:rsidR="00B27241" w:rsidRPr="008C43A6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990F24" w:rsidRPr="00F67002" w14:paraId="23BA4B20" w14:textId="77777777" w:rsidTr="005F2E8A">
        <w:tc>
          <w:tcPr>
            <w:tcW w:w="1283" w:type="dxa"/>
          </w:tcPr>
          <w:p w14:paraId="0911FC99" w14:textId="04DAC9AB" w:rsidR="00990F24" w:rsidRPr="00F67002" w:rsidRDefault="00E828DE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11:50 – 11</w:t>
            </w:r>
            <w:r w:rsidR="007651A3" w:rsidRPr="00F67002">
              <w:rPr>
                <w:rFonts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2784" w:type="dxa"/>
          </w:tcPr>
          <w:p w14:paraId="12141DA0" w14:textId="4053458A" w:rsidR="00990F24" w:rsidRPr="00F67002" w:rsidRDefault="00990F24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Ukrainian society of Oral and Maxillofacial surgeons</w:t>
            </w:r>
          </w:p>
        </w:tc>
        <w:tc>
          <w:tcPr>
            <w:tcW w:w="2603" w:type="dxa"/>
          </w:tcPr>
          <w:p w14:paraId="43F06D53" w14:textId="77777777" w:rsidR="00ED0995" w:rsidRDefault="00990F2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Prof.Dr</w:t>
            </w:r>
            <w:proofErr w:type="spellEnd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</w:p>
          <w:p w14:paraId="28C144C4" w14:textId="799EDC18" w:rsidR="00990F24" w:rsidRPr="00F67002" w:rsidRDefault="00990F2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Vladislav</w:t>
            </w:r>
            <w:proofErr w:type="spellEnd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Malanchuk</w:t>
            </w:r>
            <w:proofErr w:type="spellEnd"/>
          </w:p>
        </w:tc>
        <w:tc>
          <w:tcPr>
            <w:tcW w:w="2784" w:type="dxa"/>
          </w:tcPr>
          <w:p w14:paraId="1977CB2D" w14:textId="268D53E5" w:rsidR="00990F24" w:rsidRPr="00F67002" w:rsidRDefault="0028279C" w:rsidP="00807829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President of</w:t>
            </w:r>
            <w:r w:rsidR="00807829">
              <w:rPr>
                <w:rFonts w:cs="Times New Roman"/>
                <w:b/>
                <w:sz w:val="28"/>
                <w:szCs w:val="28"/>
                <w:lang w:val="en-US"/>
              </w:rPr>
              <w:t xml:space="preserve"> S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ociety </w:t>
            </w:r>
          </w:p>
        </w:tc>
      </w:tr>
      <w:tr w:rsidR="00E828DE" w:rsidRPr="008C43A6" w14:paraId="6E3C7CB7" w14:textId="77777777" w:rsidTr="005F2E8A">
        <w:tc>
          <w:tcPr>
            <w:tcW w:w="1283" w:type="dxa"/>
          </w:tcPr>
          <w:p w14:paraId="36C95B74" w14:textId="63D63CE4" w:rsidR="00E828DE" w:rsidRDefault="00E828DE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11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55-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12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784" w:type="dxa"/>
          </w:tcPr>
          <w:p w14:paraId="65C645E2" w14:textId="733EF9E9" w:rsidR="00E828DE" w:rsidRPr="00F67002" w:rsidRDefault="00E828DE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 xml:space="preserve">Azerbaijan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 xml:space="preserve">Association of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Stomatologists</w:t>
            </w:r>
            <w:proofErr w:type="spellEnd"/>
          </w:p>
        </w:tc>
        <w:tc>
          <w:tcPr>
            <w:tcW w:w="2603" w:type="dxa"/>
          </w:tcPr>
          <w:p w14:paraId="4E0093EC" w14:textId="77777777" w:rsidR="00E828DE" w:rsidRDefault="00E828DE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>Prof.Dr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  <w:p w14:paraId="0273D9A7" w14:textId="07379D9A" w:rsidR="00E828DE" w:rsidRPr="00F67002" w:rsidRDefault="00E828DE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 xml:space="preserve">Rena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Aliyeva</w:t>
            </w:r>
            <w:proofErr w:type="spellEnd"/>
          </w:p>
        </w:tc>
        <w:tc>
          <w:tcPr>
            <w:tcW w:w="2784" w:type="dxa"/>
          </w:tcPr>
          <w:p w14:paraId="31719A62" w14:textId="3A7E0E6E" w:rsidR="00E828DE" w:rsidRPr="00F67002" w:rsidRDefault="008C43A6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President of 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Association </w:t>
            </w:r>
          </w:p>
        </w:tc>
      </w:tr>
      <w:tr w:rsidR="00C06872" w:rsidRPr="00F67002" w14:paraId="179251E6" w14:textId="77777777" w:rsidTr="005F2E8A">
        <w:tc>
          <w:tcPr>
            <w:tcW w:w="1283" w:type="dxa"/>
          </w:tcPr>
          <w:p w14:paraId="01F070B6" w14:textId="236A5401" w:rsidR="00C06872" w:rsidRPr="00F67002" w:rsidRDefault="00E828DE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12:00 – 12:05</w:t>
            </w:r>
          </w:p>
        </w:tc>
        <w:tc>
          <w:tcPr>
            <w:tcW w:w="2784" w:type="dxa"/>
          </w:tcPr>
          <w:p w14:paraId="0020A46E" w14:textId="4DA3E8EA" w:rsidR="00C06872" w:rsidRPr="00F67002" w:rsidRDefault="00FA4494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Italian society of Oral and Maxillofacial surgeons</w:t>
            </w:r>
          </w:p>
        </w:tc>
        <w:tc>
          <w:tcPr>
            <w:tcW w:w="2603" w:type="dxa"/>
          </w:tcPr>
          <w:p w14:paraId="01DF3FE7" w14:textId="77777777" w:rsidR="00ED0995" w:rsidRDefault="00881288" w:rsidP="00F67002">
            <w:pPr>
              <w:pStyle w:val="a3"/>
              <w:spacing w:line="240" w:lineRule="auto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Prof.Dr</w:t>
            </w:r>
            <w:proofErr w:type="spellEnd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67002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7F50BDCF" w14:textId="6CA3372A" w:rsidR="00C06872" w:rsidRPr="00F67002" w:rsidRDefault="00881288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b/>
                <w:sz w:val="28"/>
                <w:szCs w:val="28"/>
                <w:lang w:val="en-US"/>
              </w:rPr>
              <w:t xml:space="preserve">Pietro </w:t>
            </w: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Bormioli</w:t>
            </w:r>
            <w:proofErr w:type="spellEnd"/>
          </w:p>
        </w:tc>
        <w:tc>
          <w:tcPr>
            <w:tcW w:w="2784" w:type="dxa"/>
          </w:tcPr>
          <w:p w14:paraId="578EAD11" w14:textId="761A4C72" w:rsidR="00C06872" w:rsidRPr="00F67002" w:rsidRDefault="00881288" w:rsidP="00D87FEC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Senior Secretary of 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>S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ociety </w:t>
            </w:r>
          </w:p>
        </w:tc>
      </w:tr>
      <w:tr w:rsidR="00C06872" w:rsidRPr="00F67002" w14:paraId="33691835" w14:textId="77777777" w:rsidTr="005F2E8A">
        <w:trPr>
          <w:trHeight w:val="890"/>
        </w:trPr>
        <w:tc>
          <w:tcPr>
            <w:tcW w:w="1283" w:type="dxa"/>
          </w:tcPr>
          <w:p w14:paraId="635CAD88" w14:textId="4A2BA50F" w:rsidR="00C06872" w:rsidRPr="00F67002" w:rsidRDefault="00E828DE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12:05 – 12:10</w:t>
            </w:r>
          </w:p>
        </w:tc>
        <w:tc>
          <w:tcPr>
            <w:tcW w:w="2784" w:type="dxa"/>
          </w:tcPr>
          <w:p w14:paraId="757A3775" w14:textId="5A6B1646" w:rsidR="00C06872" w:rsidRPr="00F67002" w:rsidRDefault="00FA4494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 xml:space="preserve">nternational 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 xml:space="preserve">left Lip and 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P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 xml:space="preserve">alate 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F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>oundation</w:t>
            </w:r>
          </w:p>
        </w:tc>
        <w:tc>
          <w:tcPr>
            <w:tcW w:w="2603" w:type="dxa"/>
          </w:tcPr>
          <w:p w14:paraId="53B0421B" w14:textId="77777777" w:rsidR="00ED0995" w:rsidRDefault="00FA449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Prof. </w:t>
            </w:r>
            <w:r w:rsidR="00ED0995">
              <w:rPr>
                <w:rFonts w:cs="Times New Roman"/>
                <w:b/>
                <w:bCs/>
                <w:sz w:val="28"/>
                <w:szCs w:val="28"/>
                <w:lang w:val="en-US"/>
              </w:rPr>
              <w:t>Dr.</w:t>
            </w:r>
          </w:p>
          <w:p w14:paraId="6CAE89C6" w14:textId="2867B928" w:rsidR="00C06872" w:rsidRPr="00F67002" w:rsidRDefault="00CD2B25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S.M.</w:t>
            </w:r>
            <w:r w:rsidR="00FA4494"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Balaji</w:t>
            </w:r>
            <w:proofErr w:type="spellEnd"/>
          </w:p>
        </w:tc>
        <w:tc>
          <w:tcPr>
            <w:tcW w:w="2784" w:type="dxa"/>
          </w:tcPr>
          <w:p w14:paraId="4B96B98C" w14:textId="3A62AC48" w:rsidR="00B27241" w:rsidRPr="00F67002" w:rsidRDefault="00F67002" w:rsidP="00F6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Theme="minorEastAsia" w:cs="Courier"/>
                <w:b/>
                <w:color w:val="212121"/>
                <w:sz w:val="28"/>
                <w:szCs w:val="28"/>
                <w:lang w:val="en-US" w:eastAsia="ru-RU"/>
              </w:rPr>
            </w:pPr>
            <w:r w:rsidRPr="00F67002">
              <w:rPr>
                <w:rFonts w:eastAsiaTheme="minorEastAsia" w:cs="Courier"/>
                <w:b/>
                <w:color w:val="212121"/>
                <w:sz w:val="28"/>
                <w:szCs w:val="28"/>
                <w:lang w:val="en-US" w:eastAsia="ru-RU"/>
              </w:rPr>
              <w:t>Authorized</w:t>
            </w:r>
            <w:r w:rsidR="00B27241" w:rsidRPr="00F67002">
              <w:rPr>
                <w:rFonts w:eastAsiaTheme="minorEastAsia" w:cs="Courier"/>
                <w:b/>
                <w:color w:val="212121"/>
                <w:sz w:val="28"/>
                <w:szCs w:val="28"/>
                <w:lang w:val="en-US" w:eastAsia="ru-RU"/>
              </w:rPr>
              <w:t xml:space="preserve"> representative</w:t>
            </w:r>
          </w:p>
          <w:p w14:paraId="7EE85DF2" w14:textId="70590546" w:rsidR="00C06872" w:rsidRPr="00F67002" w:rsidRDefault="00B27241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of  ICPF</w:t>
            </w:r>
          </w:p>
        </w:tc>
      </w:tr>
      <w:tr w:rsidR="00C06872" w:rsidRPr="00F67002" w14:paraId="0562A74E" w14:textId="77777777" w:rsidTr="005F2E8A">
        <w:tc>
          <w:tcPr>
            <w:tcW w:w="1283" w:type="dxa"/>
          </w:tcPr>
          <w:p w14:paraId="61D27681" w14:textId="24E739F5" w:rsidR="00C06872" w:rsidRPr="00F67002" w:rsidRDefault="00683E47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12:10 – 12:15</w:t>
            </w:r>
          </w:p>
        </w:tc>
        <w:tc>
          <w:tcPr>
            <w:tcW w:w="2784" w:type="dxa"/>
          </w:tcPr>
          <w:p w14:paraId="6219171E" w14:textId="202FD070" w:rsidR="00C06872" w:rsidRPr="00F67002" w:rsidRDefault="00FA4494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Russian brunch of </w:t>
            </w:r>
            <w:r w:rsidR="00D87FEC" w:rsidRPr="00F67002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 xml:space="preserve">nternational </w:t>
            </w:r>
            <w:r w:rsidR="00D87FEC" w:rsidRPr="00F67002">
              <w:rPr>
                <w:rFonts w:cs="Times New Roman"/>
                <w:b/>
                <w:sz w:val="28"/>
                <w:szCs w:val="28"/>
                <w:lang w:val="en-US"/>
              </w:rPr>
              <w:t>C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 xml:space="preserve">left Lip and </w:t>
            </w:r>
            <w:r w:rsidR="00D87FEC" w:rsidRPr="00F67002">
              <w:rPr>
                <w:rFonts w:cs="Times New Roman"/>
                <w:b/>
                <w:sz w:val="28"/>
                <w:szCs w:val="28"/>
                <w:lang w:val="en-US"/>
              </w:rPr>
              <w:t>P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 xml:space="preserve">alate </w:t>
            </w:r>
            <w:r w:rsidR="00D87FEC" w:rsidRPr="00F67002">
              <w:rPr>
                <w:rFonts w:cs="Times New Roman"/>
                <w:b/>
                <w:sz w:val="28"/>
                <w:szCs w:val="28"/>
                <w:lang w:val="en-US"/>
              </w:rPr>
              <w:t>F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>oundation</w:t>
            </w:r>
          </w:p>
        </w:tc>
        <w:tc>
          <w:tcPr>
            <w:tcW w:w="2603" w:type="dxa"/>
          </w:tcPr>
          <w:p w14:paraId="3B5CB27C" w14:textId="77777777" w:rsidR="00ED0995" w:rsidRDefault="00FA449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Prof. </w:t>
            </w:r>
            <w:r w:rsidR="00ED0995">
              <w:rPr>
                <w:rFonts w:cs="Times New Roman"/>
                <w:b/>
                <w:bCs/>
                <w:sz w:val="28"/>
                <w:szCs w:val="28"/>
                <w:lang w:val="en-US"/>
              </w:rPr>
              <w:t>Dr.</w:t>
            </w:r>
          </w:p>
          <w:p w14:paraId="7798B515" w14:textId="39F7D438" w:rsidR="00C06872" w:rsidRPr="00F67002" w:rsidRDefault="00FA449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Adil</w:t>
            </w:r>
            <w:proofErr w:type="spellEnd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Mammedov</w:t>
            </w:r>
            <w:proofErr w:type="spellEnd"/>
          </w:p>
        </w:tc>
        <w:tc>
          <w:tcPr>
            <w:tcW w:w="2784" w:type="dxa"/>
          </w:tcPr>
          <w:p w14:paraId="533DF8FB" w14:textId="6990949D" w:rsidR="00B27241" w:rsidRPr="008C43A6" w:rsidRDefault="00F67002" w:rsidP="00F6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</w:pPr>
            <w:r w:rsidRPr="008C43A6"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  <w:t>Authorized</w:t>
            </w:r>
            <w:r w:rsidR="00B27241" w:rsidRPr="008C43A6"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  <w:t xml:space="preserve"> representative</w:t>
            </w:r>
          </w:p>
          <w:p w14:paraId="3867E901" w14:textId="489D5272" w:rsidR="00C06872" w:rsidRPr="00F67002" w:rsidRDefault="00D87FEC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8C43A6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of </w:t>
            </w:r>
            <w:r w:rsidR="00B27241" w:rsidRPr="008C43A6">
              <w:rPr>
                <w:rFonts w:cs="Times New Roman"/>
                <w:b/>
                <w:bCs/>
                <w:sz w:val="28"/>
                <w:szCs w:val="28"/>
                <w:lang w:val="en-US"/>
              </w:rPr>
              <w:t>ICPF</w:t>
            </w:r>
          </w:p>
        </w:tc>
      </w:tr>
      <w:tr w:rsidR="00C06872" w:rsidRPr="00F67002" w14:paraId="3388679A" w14:textId="77777777" w:rsidTr="005F2E8A">
        <w:tc>
          <w:tcPr>
            <w:tcW w:w="1283" w:type="dxa"/>
          </w:tcPr>
          <w:p w14:paraId="34B909F1" w14:textId="059EE6E5" w:rsidR="00C06872" w:rsidRPr="00F67002" w:rsidRDefault="00683E47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12:15 – 12:2</w:t>
            </w:r>
            <w:r w:rsidR="00881288" w:rsidRPr="00F67002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84" w:type="dxa"/>
          </w:tcPr>
          <w:p w14:paraId="39BF3BA4" w14:textId="5670A8EB" w:rsidR="00C06872" w:rsidRPr="00F67002" w:rsidRDefault="00FA4494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Iranian society of Oral and Maxillofacial surgeons</w:t>
            </w:r>
          </w:p>
        </w:tc>
        <w:tc>
          <w:tcPr>
            <w:tcW w:w="2603" w:type="dxa"/>
          </w:tcPr>
          <w:p w14:paraId="785FDB4A" w14:textId="590FB1C1" w:rsidR="00C06872" w:rsidRPr="00F67002" w:rsidRDefault="00FA449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Prof. Dr. </w:t>
            </w: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Mahammad</w:t>
            </w:r>
            <w:proofErr w:type="spellEnd"/>
            <w:r w:rsidRPr="00F6700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Boyat</w:t>
            </w:r>
            <w:proofErr w:type="spellEnd"/>
          </w:p>
        </w:tc>
        <w:tc>
          <w:tcPr>
            <w:tcW w:w="2784" w:type="dxa"/>
          </w:tcPr>
          <w:p w14:paraId="106CA87C" w14:textId="488D4D53" w:rsidR="00C06872" w:rsidRPr="00F67002" w:rsidRDefault="00881288" w:rsidP="00D87FEC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President of 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>S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ociety </w:t>
            </w:r>
          </w:p>
        </w:tc>
      </w:tr>
      <w:tr w:rsidR="00C06872" w:rsidRPr="00F67002" w14:paraId="09CD6852" w14:textId="77777777" w:rsidTr="005F2E8A">
        <w:tc>
          <w:tcPr>
            <w:tcW w:w="1283" w:type="dxa"/>
          </w:tcPr>
          <w:p w14:paraId="12FB4E86" w14:textId="695AE73B" w:rsidR="00C06872" w:rsidRPr="00F67002" w:rsidRDefault="00683E47" w:rsidP="00836216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12:20 – 12</w:t>
            </w:r>
            <w:r w:rsidR="00881288" w:rsidRPr="00F67002">
              <w:rPr>
                <w:rFonts w:cs="Times New Roman"/>
                <w:b/>
                <w:sz w:val="28"/>
                <w:szCs w:val="28"/>
                <w:lang w:val="en-US"/>
              </w:rPr>
              <w:t>:2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784" w:type="dxa"/>
          </w:tcPr>
          <w:p w14:paraId="4E001A69" w14:textId="70D62B22" w:rsidR="00C06872" w:rsidRPr="00F67002" w:rsidRDefault="00D87FEC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Turkish S</w:t>
            </w:r>
            <w:r w:rsidR="00FA4494" w:rsidRPr="00F67002">
              <w:rPr>
                <w:rFonts w:cs="Times New Roman"/>
                <w:b/>
                <w:sz w:val="28"/>
                <w:szCs w:val="28"/>
                <w:lang w:val="en-US"/>
              </w:rPr>
              <w:t>ociety of Oral and Maxillofacial surgeons (TAOMS)</w:t>
            </w:r>
          </w:p>
        </w:tc>
        <w:tc>
          <w:tcPr>
            <w:tcW w:w="2603" w:type="dxa"/>
          </w:tcPr>
          <w:p w14:paraId="6341A186" w14:textId="77777777" w:rsidR="00D87FEC" w:rsidRDefault="00FA449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Prof. Dr. </w:t>
            </w:r>
          </w:p>
          <w:p w14:paraId="7501FCAB" w14:textId="67DE7A5A" w:rsidR="00C06872" w:rsidRPr="00F67002" w:rsidRDefault="00AC779B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b/>
                <w:sz w:val="28"/>
                <w:szCs w:val="28"/>
                <w:lang w:val="en-US"/>
              </w:rPr>
              <w:t xml:space="preserve">Mustafa </w:t>
            </w: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Sancal</w:t>
            </w:r>
            <w:proofErr w:type="spellEnd"/>
          </w:p>
        </w:tc>
        <w:tc>
          <w:tcPr>
            <w:tcW w:w="2784" w:type="dxa"/>
          </w:tcPr>
          <w:p w14:paraId="63D0BF10" w14:textId="3748C410" w:rsidR="00B27241" w:rsidRPr="00F67002" w:rsidRDefault="00F67002" w:rsidP="00F67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Theme="minorEastAsia" w:cs="Courier"/>
                <w:b/>
                <w:color w:val="212121"/>
                <w:sz w:val="28"/>
                <w:szCs w:val="28"/>
                <w:lang w:val="en-US" w:eastAsia="ru-RU"/>
              </w:rPr>
            </w:pPr>
            <w:r w:rsidRPr="00F67002">
              <w:rPr>
                <w:rFonts w:eastAsiaTheme="minorEastAsia" w:cs="Courier"/>
                <w:b/>
                <w:color w:val="212121"/>
                <w:sz w:val="28"/>
                <w:szCs w:val="28"/>
                <w:lang w:val="en-US" w:eastAsia="ru-RU"/>
              </w:rPr>
              <w:t>Authorized</w:t>
            </w:r>
            <w:r w:rsidR="00B27241" w:rsidRPr="00F67002">
              <w:rPr>
                <w:rFonts w:eastAsiaTheme="minorEastAsia" w:cs="Courier"/>
                <w:b/>
                <w:color w:val="212121"/>
                <w:sz w:val="28"/>
                <w:szCs w:val="28"/>
                <w:lang w:val="en-US" w:eastAsia="ru-RU"/>
              </w:rPr>
              <w:t xml:space="preserve"> representative</w:t>
            </w:r>
          </w:p>
          <w:p w14:paraId="684713BF" w14:textId="581003FC" w:rsidR="00C06872" w:rsidRPr="00F67002" w:rsidRDefault="00B27241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of TAOMS</w:t>
            </w:r>
          </w:p>
        </w:tc>
      </w:tr>
      <w:tr w:rsidR="00C06872" w:rsidRPr="00F67002" w14:paraId="6FB8DC98" w14:textId="77777777" w:rsidTr="005F2E8A">
        <w:tc>
          <w:tcPr>
            <w:tcW w:w="1283" w:type="dxa"/>
          </w:tcPr>
          <w:p w14:paraId="2827D4C7" w14:textId="59ED6C83" w:rsidR="00C06872" w:rsidRPr="00F67002" w:rsidRDefault="00683E47" w:rsidP="002B5BFC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</w:t>
            </w:r>
            <w:r w:rsidR="002B5BFC" w:rsidRPr="00F67002">
              <w:rPr>
                <w:rFonts w:cs="Times New Roman"/>
                <w:b/>
                <w:sz w:val="28"/>
                <w:szCs w:val="28"/>
                <w:lang w:val="en-US"/>
              </w:rPr>
              <w:t>:2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5 – 12</w:t>
            </w:r>
            <w:r w:rsidR="00881288" w:rsidRPr="00F67002">
              <w:rPr>
                <w:rFonts w:cs="Times New Roman"/>
                <w:b/>
                <w:sz w:val="28"/>
                <w:szCs w:val="28"/>
                <w:lang w:val="en-US"/>
              </w:rPr>
              <w:t>:30</w:t>
            </w:r>
          </w:p>
        </w:tc>
        <w:tc>
          <w:tcPr>
            <w:tcW w:w="2784" w:type="dxa"/>
          </w:tcPr>
          <w:p w14:paraId="1B1A989B" w14:textId="1FFCC918" w:rsidR="00C06872" w:rsidRPr="00F67002" w:rsidRDefault="00FA4494" w:rsidP="008C43A6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Turkish society of Ora</w:t>
            </w:r>
            <w:r w:rsidR="00D87FEC">
              <w:rPr>
                <w:rFonts w:cs="Times New Roman"/>
                <w:b/>
                <w:sz w:val="28"/>
                <w:szCs w:val="28"/>
                <w:lang w:val="en-US"/>
              </w:rPr>
              <w:t>l and Maxillofacial surgeons (AÇ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BID)</w:t>
            </w:r>
          </w:p>
        </w:tc>
        <w:tc>
          <w:tcPr>
            <w:tcW w:w="2603" w:type="dxa"/>
          </w:tcPr>
          <w:p w14:paraId="35B8EA9C" w14:textId="77777777" w:rsidR="00D87FEC" w:rsidRDefault="00FA449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Prof.Dr</w:t>
            </w:r>
            <w:proofErr w:type="spellEnd"/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. </w:t>
            </w:r>
          </w:p>
          <w:p w14:paraId="665D42A1" w14:textId="120D36D2" w:rsidR="00C06872" w:rsidRPr="00F67002" w:rsidRDefault="00FA4494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Timuçin</w:t>
            </w:r>
            <w:proofErr w:type="spellEnd"/>
            <w:r w:rsidRPr="00F6700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Baykul</w:t>
            </w:r>
            <w:proofErr w:type="spellEnd"/>
          </w:p>
        </w:tc>
        <w:tc>
          <w:tcPr>
            <w:tcW w:w="2784" w:type="dxa"/>
          </w:tcPr>
          <w:p w14:paraId="22D20FE7" w14:textId="35B32C58" w:rsidR="00C06872" w:rsidRPr="00F67002" w:rsidRDefault="00D87FEC" w:rsidP="00F67002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President of AÇ</w:t>
            </w:r>
            <w:r w:rsidR="00881288"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BID</w:t>
            </w:r>
          </w:p>
        </w:tc>
      </w:tr>
      <w:tr w:rsidR="00C04111" w:rsidRPr="00F67002" w14:paraId="799CAD7D" w14:textId="77777777" w:rsidTr="005F2E8A">
        <w:tc>
          <w:tcPr>
            <w:tcW w:w="1283" w:type="dxa"/>
          </w:tcPr>
          <w:p w14:paraId="21F39E98" w14:textId="36E9515F" w:rsidR="00C04111" w:rsidRPr="00F67002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12:30 – 12:35</w:t>
            </w:r>
          </w:p>
        </w:tc>
        <w:tc>
          <w:tcPr>
            <w:tcW w:w="2784" w:type="dxa"/>
          </w:tcPr>
          <w:p w14:paraId="1A17EBF0" w14:textId="4D0E8676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Georgian society of Oral and Maxillofacial surgeons</w:t>
            </w:r>
          </w:p>
        </w:tc>
        <w:tc>
          <w:tcPr>
            <w:tcW w:w="2603" w:type="dxa"/>
          </w:tcPr>
          <w:p w14:paraId="4149356F" w14:textId="77777777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Prof. 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Dr.</w:t>
            </w:r>
          </w:p>
          <w:p w14:paraId="22C30AF0" w14:textId="3093B1A0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Zurab</w:t>
            </w:r>
            <w:proofErr w:type="spellEnd"/>
            <w:r w:rsidRPr="00F6700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ChiChua</w:t>
            </w:r>
            <w:proofErr w:type="spellEnd"/>
          </w:p>
        </w:tc>
        <w:tc>
          <w:tcPr>
            <w:tcW w:w="2784" w:type="dxa"/>
          </w:tcPr>
          <w:p w14:paraId="2F876E3C" w14:textId="2D1219D9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President of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S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ociety </w:t>
            </w:r>
          </w:p>
        </w:tc>
      </w:tr>
      <w:tr w:rsidR="00C04111" w:rsidRPr="00F67002" w14:paraId="72423A3E" w14:textId="77777777" w:rsidTr="005F2E8A">
        <w:tc>
          <w:tcPr>
            <w:tcW w:w="1283" w:type="dxa"/>
          </w:tcPr>
          <w:p w14:paraId="0AB88F5F" w14:textId="23CCEDE1" w:rsidR="00C04111" w:rsidRPr="00F67002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12:35 – 12:4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84" w:type="dxa"/>
          </w:tcPr>
          <w:p w14:paraId="6560E5D5" w14:textId="2A7661B1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Kazakhstan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 society of Oral and Maxillofacial surgeons</w:t>
            </w:r>
          </w:p>
        </w:tc>
        <w:tc>
          <w:tcPr>
            <w:tcW w:w="2603" w:type="dxa"/>
          </w:tcPr>
          <w:p w14:paraId="1A8E7E32" w14:textId="77777777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Prof. 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Dr.</w:t>
            </w:r>
          </w:p>
          <w:p w14:paraId="515E10AB" w14:textId="678C1529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Amangeldi</w:t>
            </w:r>
            <w:proofErr w:type="spellEnd"/>
            <w:r w:rsidRPr="00F6700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b/>
                <w:sz w:val="28"/>
                <w:szCs w:val="28"/>
                <w:lang w:val="en-US"/>
              </w:rPr>
              <w:t>Kurashov</w:t>
            </w:r>
            <w:proofErr w:type="spellEnd"/>
          </w:p>
        </w:tc>
        <w:tc>
          <w:tcPr>
            <w:tcW w:w="2784" w:type="dxa"/>
          </w:tcPr>
          <w:p w14:paraId="20B2465E" w14:textId="0414AD4D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President of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S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ociety </w:t>
            </w:r>
          </w:p>
        </w:tc>
      </w:tr>
      <w:tr w:rsidR="00C04111" w:rsidRPr="00F67002" w14:paraId="0BD0D3F4" w14:textId="77777777" w:rsidTr="005F2E8A">
        <w:tc>
          <w:tcPr>
            <w:tcW w:w="1283" w:type="dxa"/>
          </w:tcPr>
          <w:p w14:paraId="71C16245" w14:textId="5036CAA1" w:rsidR="00C04111" w:rsidRPr="00F67002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12:40 – 12:45</w:t>
            </w:r>
          </w:p>
        </w:tc>
        <w:tc>
          <w:tcPr>
            <w:tcW w:w="2784" w:type="dxa"/>
          </w:tcPr>
          <w:p w14:paraId="22E3D3C0" w14:textId="28490990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Azerbaijan Association of Surgeons</w:t>
            </w:r>
          </w:p>
        </w:tc>
        <w:tc>
          <w:tcPr>
            <w:tcW w:w="2603" w:type="dxa"/>
          </w:tcPr>
          <w:p w14:paraId="1500A1B2" w14:textId="77777777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Prof. 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Dr.</w:t>
            </w:r>
          </w:p>
          <w:p w14:paraId="193F28C5" w14:textId="5447EEF9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Rauf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Agayev</w:t>
            </w:r>
            <w:proofErr w:type="spellEnd"/>
          </w:p>
        </w:tc>
        <w:tc>
          <w:tcPr>
            <w:tcW w:w="2784" w:type="dxa"/>
          </w:tcPr>
          <w:p w14:paraId="66A7A0F8" w14:textId="77777777" w:rsidR="00C04111" w:rsidRPr="008C43A6" w:rsidRDefault="00C04111" w:rsidP="00C04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</w:pPr>
            <w:r w:rsidRPr="008C43A6"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  <w:t>Authorized representative</w:t>
            </w:r>
          </w:p>
          <w:p w14:paraId="270BD400" w14:textId="47D7341E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of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Association</w:t>
            </w:r>
          </w:p>
        </w:tc>
      </w:tr>
      <w:tr w:rsidR="00C04111" w:rsidRPr="00F67002" w14:paraId="46324A4E" w14:textId="77777777" w:rsidTr="005F2E8A">
        <w:tc>
          <w:tcPr>
            <w:tcW w:w="1283" w:type="dxa"/>
          </w:tcPr>
          <w:p w14:paraId="64559349" w14:textId="7CA653C0" w:rsidR="00C04111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12:45 – 12:5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84" w:type="dxa"/>
          </w:tcPr>
          <w:p w14:paraId="42003448" w14:textId="25F73D90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Azerbaijan Society of Plastic Surgeons</w:t>
            </w:r>
          </w:p>
        </w:tc>
        <w:tc>
          <w:tcPr>
            <w:tcW w:w="2603" w:type="dxa"/>
          </w:tcPr>
          <w:p w14:paraId="19018EEA" w14:textId="77777777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Dr.</w:t>
            </w:r>
          </w:p>
          <w:p w14:paraId="1CE2830D" w14:textId="6BD45310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Vagif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Galandar</w:t>
            </w:r>
            <w:proofErr w:type="spellEnd"/>
          </w:p>
        </w:tc>
        <w:tc>
          <w:tcPr>
            <w:tcW w:w="2784" w:type="dxa"/>
          </w:tcPr>
          <w:p w14:paraId="38CA5BD8" w14:textId="4B838586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az-Latn-AZ"/>
              </w:rPr>
              <w:t>President of Society</w:t>
            </w:r>
          </w:p>
        </w:tc>
      </w:tr>
      <w:tr w:rsidR="00C04111" w:rsidRPr="00F67002" w14:paraId="142C463C" w14:textId="77777777" w:rsidTr="005F2E8A">
        <w:tc>
          <w:tcPr>
            <w:tcW w:w="1283" w:type="dxa"/>
          </w:tcPr>
          <w:p w14:paraId="3C05EFE0" w14:textId="7037BEF4" w:rsidR="00C04111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12:50– 12:55</w:t>
            </w:r>
          </w:p>
        </w:tc>
        <w:tc>
          <w:tcPr>
            <w:tcW w:w="2784" w:type="dxa"/>
          </w:tcPr>
          <w:p w14:paraId="4AD0427C" w14:textId="0FA63123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Azerbaijan Society of Cardiologist</w:t>
            </w:r>
          </w:p>
        </w:tc>
        <w:tc>
          <w:tcPr>
            <w:tcW w:w="2603" w:type="dxa"/>
          </w:tcPr>
          <w:p w14:paraId="32936E48" w14:textId="75B7BBD1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Prof. Dr. Kamran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Musayev</w:t>
            </w:r>
            <w:proofErr w:type="spellEnd"/>
          </w:p>
        </w:tc>
        <w:tc>
          <w:tcPr>
            <w:tcW w:w="2784" w:type="dxa"/>
          </w:tcPr>
          <w:p w14:paraId="5CFA94D3" w14:textId="24AD324B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eastAsiaTheme="minorEastAsia" w:cs="Courier"/>
                <w:b/>
                <w:color w:val="212121"/>
                <w:sz w:val="28"/>
                <w:szCs w:val="28"/>
                <w:lang w:val="en-US" w:eastAsia="ru-RU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az-Latn-AZ"/>
              </w:rPr>
              <w:t>President of Society</w:t>
            </w:r>
          </w:p>
        </w:tc>
      </w:tr>
      <w:tr w:rsidR="00C04111" w:rsidRPr="00F67002" w14:paraId="466F613F" w14:textId="77777777" w:rsidTr="005F2E8A">
        <w:tc>
          <w:tcPr>
            <w:tcW w:w="1283" w:type="dxa"/>
          </w:tcPr>
          <w:p w14:paraId="750F0D4A" w14:textId="0F51308E" w:rsidR="00C04111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12:55 – 13:0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784" w:type="dxa"/>
          </w:tcPr>
          <w:p w14:paraId="5D7DC046" w14:textId="236F3A58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Azerbaijan Society of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Traumatologists</w:t>
            </w:r>
            <w:proofErr w:type="spellEnd"/>
          </w:p>
        </w:tc>
        <w:tc>
          <w:tcPr>
            <w:tcW w:w="2603" w:type="dxa"/>
          </w:tcPr>
          <w:p w14:paraId="7D1E064D" w14:textId="77777777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>Prof.</w:t>
            </w:r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Dr.</w:t>
            </w: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C4628F4" w14:textId="03E4AAFE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İlqar</w:t>
            </w:r>
            <w:proofErr w:type="spellEnd"/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Gasımov</w:t>
            </w:r>
            <w:proofErr w:type="spellEnd"/>
          </w:p>
        </w:tc>
        <w:tc>
          <w:tcPr>
            <w:tcW w:w="2784" w:type="dxa"/>
          </w:tcPr>
          <w:p w14:paraId="6A9DE537" w14:textId="76807EDA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eastAsiaTheme="minorEastAsia" w:cs="Courier"/>
                <w:b/>
                <w:color w:val="212121"/>
                <w:sz w:val="28"/>
                <w:szCs w:val="28"/>
                <w:lang w:val="en-US" w:eastAsia="ru-RU"/>
              </w:rPr>
            </w:pPr>
            <w:r w:rsidRPr="008C43A6">
              <w:rPr>
                <w:rFonts w:eastAsiaTheme="minorEastAsia" w:cs="Courier"/>
                <w:b/>
                <w:sz w:val="28"/>
                <w:szCs w:val="28"/>
                <w:lang w:val="en-US" w:eastAsia="ru-RU"/>
              </w:rPr>
              <w:t>Authorized representative</w:t>
            </w:r>
            <w:r w:rsidRPr="008C43A6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of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S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ociety</w:t>
            </w:r>
          </w:p>
        </w:tc>
      </w:tr>
      <w:tr w:rsidR="00C04111" w:rsidRPr="00F67002" w14:paraId="1CF2717A" w14:textId="77777777" w:rsidTr="005F2E8A">
        <w:tc>
          <w:tcPr>
            <w:tcW w:w="1283" w:type="dxa"/>
          </w:tcPr>
          <w:p w14:paraId="12596E33" w14:textId="43C24BED" w:rsidR="00C04111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13:00 – 13:05</w:t>
            </w:r>
          </w:p>
        </w:tc>
        <w:tc>
          <w:tcPr>
            <w:tcW w:w="2784" w:type="dxa"/>
          </w:tcPr>
          <w:p w14:paraId="0BE56888" w14:textId="3A8F7452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Azerbaijan Association of 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en-US"/>
              </w:rPr>
              <w:t>Implantologists</w:t>
            </w:r>
            <w:proofErr w:type="spellEnd"/>
          </w:p>
        </w:tc>
        <w:tc>
          <w:tcPr>
            <w:tcW w:w="2603" w:type="dxa"/>
          </w:tcPr>
          <w:p w14:paraId="2C6E42D6" w14:textId="77777777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Dr.</w:t>
            </w:r>
          </w:p>
          <w:p w14:paraId="7AE7E040" w14:textId="1D06C570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Jabbar</w:t>
            </w:r>
            <w:proofErr w:type="spellEnd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a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s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a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nov</w:t>
            </w:r>
            <w:proofErr w:type="spellEnd"/>
          </w:p>
        </w:tc>
        <w:tc>
          <w:tcPr>
            <w:tcW w:w="2784" w:type="dxa"/>
          </w:tcPr>
          <w:p w14:paraId="2C92F5F5" w14:textId="27D12E49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President of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S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ociety</w:t>
            </w:r>
          </w:p>
        </w:tc>
      </w:tr>
      <w:tr w:rsidR="00C04111" w:rsidRPr="00F67002" w14:paraId="1946B265" w14:textId="77777777" w:rsidTr="005F2E8A">
        <w:tc>
          <w:tcPr>
            <w:tcW w:w="1283" w:type="dxa"/>
          </w:tcPr>
          <w:p w14:paraId="1BF81503" w14:textId="219F6554" w:rsidR="00C04111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13:05 – 13:10</w:t>
            </w:r>
          </w:p>
        </w:tc>
        <w:tc>
          <w:tcPr>
            <w:tcW w:w="2784" w:type="dxa"/>
          </w:tcPr>
          <w:p w14:paraId="174AD6B4" w14:textId="1724E946" w:rsidR="00C04111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Azerbaijan Association of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Orthodontists</w:t>
            </w:r>
          </w:p>
        </w:tc>
        <w:tc>
          <w:tcPr>
            <w:tcW w:w="2603" w:type="dxa"/>
          </w:tcPr>
          <w:p w14:paraId="2D1B7D3A" w14:textId="7E15D228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Dr.Ziba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8"/>
                <w:szCs w:val="28"/>
                <w:lang w:val="en-US"/>
              </w:rPr>
              <w:t>Gasimova</w:t>
            </w:r>
            <w:proofErr w:type="spellEnd"/>
          </w:p>
        </w:tc>
        <w:tc>
          <w:tcPr>
            <w:tcW w:w="2784" w:type="dxa"/>
          </w:tcPr>
          <w:p w14:paraId="129FD8A3" w14:textId="7BD3972F" w:rsidR="00C04111" w:rsidRPr="00F67002" w:rsidRDefault="00C04111" w:rsidP="00C04111">
            <w:pPr>
              <w:pStyle w:val="a3"/>
              <w:spacing w:line="240" w:lineRule="auto"/>
              <w:ind w:left="0"/>
              <w:jc w:val="center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bCs/>
                <w:sz w:val="28"/>
                <w:szCs w:val="28"/>
                <w:lang w:val="en-US"/>
              </w:rPr>
              <w:t xml:space="preserve">President of 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S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ociety</w:t>
            </w:r>
          </w:p>
        </w:tc>
      </w:tr>
      <w:tr w:rsidR="00C04111" w:rsidRPr="00C04111" w14:paraId="3B0AB979" w14:textId="77777777" w:rsidTr="005F2E8A">
        <w:tc>
          <w:tcPr>
            <w:tcW w:w="1283" w:type="dxa"/>
          </w:tcPr>
          <w:p w14:paraId="655FE3D9" w14:textId="23EA8334" w:rsidR="00C04111" w:rsidRPr="00F67002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13:10</w:t>
            </w:r>
            <w:bookmarkStart w:id="0" w:name="_GoBack"/>
            <w:bookmarkEnd w:id="0"/>
            <w:r>
              <w:rPr>
                <w:rFonts w:cs="Times New Roman"/>
                <w:b/>
                <w:sz w:val="28"/>
                <w:szCs w:val="28"/>
                <w:lang w:val="en-US"/>
              </w:rPr>
              <w:t>-13.30</w:t>
            </w:r>
          </w:p>
        </w:tc>
        <w:tc>
          <w:tcPr>
            <w:tcW w:w="8171" w:type="dxa"/>
            <w:gridSpan w:val="3"/>
          </w:tcPr>
          <w:p w14:paraId="328BDF85" w14:textId="6D9FC341" w:rsidR="00C04111" w:rsidRPr="00F67002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Closing ceremony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 xml:space="preserve"> and farewell cocktail</w:t>
            </w:r>
          </w:p>
        </w:tc>
      </w:tr>
      <w:tr w:rsidR="00C04111" w:rsidRPr="00F67002" w14:paraId="7275BB1D" w14:textId="77777777" w:rsidTr="005F2E8A">
        <w:tc>
          <w:tcPr>
            <w:tcW w:w="1283" w:type="dxa"/>
          </w:tcPr>
          <w:p w14:paraId="257A2DBA" w14:textId="09B2C600" w:rsidR="00C04111" w:rsidRPr="00F67002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13</w:t>
            </w: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.30- 17.30</w:t>
            </w:r>
          </w:p>
        </w:tc>
        <w:tc>
          <w:tcPr>
            <w:tcW w:w="8171" w:type="dxa"/>
            <w:gridSpan w:val="3"/>
          </w:tcPr>
          <w:p w14:paraId="489AB745" w14:textId="04018E77" w:rsidR="00C04111" w:rsidRPr="00F67002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Social Program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-City Tour</w:t>
            </w:r>
          </w:p>
        </w:tc>
      </w:tr>
      <w:tr w:rsidR="00C04111" w:rsidRPr="00F67002" w14:paraId="72F02815" w14:textId="77777777" w:rsidTr="005F2E8A">
        <w:tc>
          <w:tcPr>
            <w:tcW w:w="1283" w:type="dxa"/>
          </w:tcPr>
          <w:p w14:paraId="60FBD852" w14:textId="57F16CC6" w:rsidR="00C04111" w:rsidRPr="00F67002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19.00</w:t>
            </w:r>
          </w:p>
        </w:tc>
        <w:tc>
          <w:tcPr>
            <w:tcW w:w="8171" w:type="dxa"/>
            <w:gridSpan w:val="3"/>
          </w:tcPr>
          <w:p w14:paraId="53F18109" w14:textId="1E0CFEAF" w:rsidR="00C04111" w:rsidRPr="00F67002" w:rsidRDefault="00C04111" w:rsidP="00C04111">
            <w:pPr>
              <w:pStyle w:val="a3"/>
              <w:spacing w:line="240" w:lineRule="auto"/>
              <w:ind w:left="0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F67002">
              <w:rPr>
                <w:rFonts w:cs="Times New Roman"/>
                <w:b/>
                <w:sz w:val="28"/>
                <w:szCs w:val="28"/>
                <w:lang w:val="en-US"/>
              </w:rPr>
              <w:t>Gala Dinner</w:t>
            </w:r>
          </w:p>
        </w:tc>
      </w:tr>
    </w:tbl>
    <w:p w14:paraId="3DF985B3" w14:textId="77777777" w:rsidR="00E85FF8" w:rsidRPr="00F67002" w:rsidRDefault="00E85FF8" w:rsidP="00836216">
      <w:pPr>
        <w:pStyle w:val="a3"/>
        <w:spacing w:line="240" w:lineRule="auto"/>
        <w:rPr>
          <w:rFonts w:cs="Times New Roman"/>
          <w:b/>
          <w:bCs/>
          <w:sz w:val="28"/>
          <w:szCs w:val="28"/>
          <w:lang w:val="en-US"/>
        </w:rPr>
      </w:pPr>
    </w:p>
    <w:sectPr w:rsidR="00E85FF8" w:rsidRPr="00F67002" w:rsidSect="00C068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725C"/>
    <w:multiLevelType w:val="hybridMultilevel"/>
    <w:tmpl w:val="B118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A7"/>
    <w:rsid w:val="00047810"/>
    <w:rsid w:val="000A3628"/>
    <w:rsid w:val="000B0858"/>
    <w:rsid w:val="0010226E"/>
    <w:rsid w:val="00137CD1"/>
    <w:rsid w:val="00150A78"/>
    <w:rsid w:val="001B0BE1"/>
    <w:rsid w:val="001D59F1"/>
    <w:rsid w:val="001E2097"/>
    <w:rsid w:val="0028279C"/>
    <w:rsid w:val="002B5BFC"/>
    <w:rsid w:val="002C4188"/>
    <w:rsid w:val="003364D9"/>
    <w:rsid w:val="00337771"/>
    <w:rsid w:val="0038506B"/>
    <w:rsid w:val="00412555"/>
    <w:rsid w:val="00432C45"/>
    <w:rsid w:val="00473591"/>
    <w:rsid w:val="004E1F2C"/>
    <w:rsid w:val="005313FE"/>
    <w:rsid w:val="005D085B"/>
    <w:rsid w:val="005F2E8A"/>
    <w:rsid w:val="00665FA7"/>
    <w:rsid w:val="00675B8E"/>
    <w:rsid w:val="00683E47"/>
    <w:rsid w:val="0075223B"/>
    <w:rsid w:val="007651A3"/>
    <w:rsid w:val="007C1982"/>
    <w:rsid w:val="0080329E"/>
    <w:rsid w:val="00807829"/>
    <w:rsid w:val="00836216"/>
    <w:rsid w:val="008438B2"/>
    <w:rsid w:val="008727DC"/>
    <w:rsid w:val="00881288"/>
    <w:rsid w:val="008C43A6"/>
    <w:rsid w:val="008C71E0"/>
    <w:rsid w:val="009118B4"/>
    <w:rsid w:val="00922164"/>
    <w:rsid w:val="00990F24"/>
    <w:rsid w:val="009F0247"/>
    <w:rsid w:val="00A75151"/>
    <w:rsid w:val="00AC0340"/>
    <w:rsid w:val="00AC779B"/>
    <w:rsid w:val="00B27241"/>
    <w:rsid w:val="00BB5144"/>
    <w:rsid w:val="00C04111"/>
    <w:rsid w:val="00C06872"/>
    <w:rsid w:val="00C10834"/>
    <w:rsid w:val="00C51E25"/>
    <w:rsid w:val="00CD2B25"/>
    <w:rsid w:val="00D10FC0"/>
    <w:rsid w:val="00D11380"/>
    <w:rsid w:val="00D70E55"/>
    <w:rsid w:val="00D87FEC"/>
    <w:rsid w:val="00E04361"/>
    <w:rsid w:val="00E828DE"/>
    <w:rsid w:val="00E85FF8"/>
    <w:rsid w:val="00ED0995"/>
    <w:rsid w:val="00ED4C69"/>
    <w:rsid w:val="00F02F46"/>
    <w:rsid w:val="00F67002"/>
    <w:rsid w:val="00F73F38"/>
    <w:rsid w:val="00F83944"/>
    <w:rsid w:val="00FA4494"/>
    <w:rsid w:val="00FC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8B6A0"/>
  <w14:defaultImageDpi w14:val="300"/>
  <w15:docId w15:val="{B050A372-48E0-4674-888B-468CE39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FA7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A7"/>
    <w:pPr>
      <w:ind w:left="720"/>
      <w:contextualSpacing/>
    </w:pPr>
  </w:style>
  <w:style w:type="table" w:styleId="a4">
    <w:name w:val="Table Grid"/>
    <w:basedOn w:val="a1"/>
    <w:uiPriority w:val="59"/>
    <w:rsid w:val="004E1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81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6BAC-55CC-4B6E-95A7-DD3E7288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Ismail Farsalijew</cp:lastModifiedBy>
  <cp:revision>22</cp:revision>
  <cp:lastPrinted>2018-06-05T10:51:00Z</cp:lastPrinted>
  <dcterms:created xsi:type="dcterms:W3CDTF">2018-06-04T18:16:00Z</dcterms:created>
  <dcterms:modified xsi:type="dcterms:W3CDTF">2018-06-22T04:09:00Z</dcterms:modified>
</cp:coreProperties>
</file>